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81B" w:rsidRDefault="00FC181B" w:rsidP="00FC181B">
      <w:pPr>
        <w:jc w:val="center"/>
        <w:rPr>
          <w:b/>
          <w:sz w:val="24"/>
          <w:szCs w:val="24"/>
        </w:rPr>
      </w:pPr>
    </w:p>
    <w:p w:rsidR="0012348D" w:rsidRDefault="0012348D" w:rsidP="00D66F17">
      <w:pPr>
        <w:rPr>
          <w:rFonts w:hint="eastAsia"/>
          <w:b/>
          <w:sz w:val="24"/>
          <w:szCs w:val="24"/>
        </w:rPr>
      </w:pPr>
    </w:p>
    <w:p w:rsidR="00EA7AE4" w:rsidRPr="0012348D" w:rsidRDefault="00FC181B" w:rsidP="00FC181B">
      <w:pPr>
        <w:jc w:val="center"/>
        <w:rPr>
          <w:rFonts w:asciiTheme="minorEastAsia" w:hAnsiTheme="minorEastAsia"/>
          <w:b/>
          <w:sz w:val="36"/>
          <w:szCs w:val="36"/>
        </w:rPr>
      </w:pPr>
      <w:r w:rsidRPr="0012348D">
        <w:rPr>
          <w:rFonts w:asciiTheme="minorEastAsia" w:hAnsiTheme="minorEastAsia" w:hint="eastAsia"/>
          <w:b/>
          <w:sz w:val="36"/>
          <w:szCs w:val="36"/>
        </w:rPr>
        <w:t>2</w:t>
      </w:r>
      <w:r w:rsidRPr="0012348D">
        <w:rPr>
          <w:rFonts w:asciiTheme="minorEastAsia" w:hAnsiTheme="minorEastAsia"/>
          <w:b/>
          <w:sz w:val="36"/>
          <w:szCs w:val="36"/>
        </w:rPr>
        <w:t>020年夏季视频答辩申请及</w:t>
      </w:r>
      <w:r w:rsidR="00F705D1" w:rsidRPr="0012348D">
        <w:rPr>
          <w:rFonts w:asciiTheme="minorEastAsia" w:hAnsiTheme="minorEastAsia" w:hint="eastAsia"/>
          <w:b/>
          <w:sz w:val="36"/>
          <w:szCs w:val="36"/>
        </w:rPr>
        <w:t>保证书</w:t>
      </w:r>
    </w:p>
    <w:p w:rsidR="00F705D1" w:rsidRDefault="00F705D1" w:rsidP="00F705D1">
      <w:pPr>
        <w:jc w:val="center"/>
      </w:pPr>
    </w:p>
    <w:p w:rsidR="00F705D1" w:rsidRDefault="00F705D1" w:rsidP="00F705D1">
      <w:pPr>
        <w:jc w:val="center"/>
      </w:pPr>
    </w:p>
    <w:p w:rsidR="00F705D1" w:rsidRDefault="00F705D1" w:rsidP="00F705D1">
      <w:pPr>
        <w:jc w:val="center"/>
      </w:pPr>
    </w:p>
    <w:p w:rsidR="00FC181B" w:rsidRDefault="00FC181B" w:rsidP="00F705D1">
      <w:pPr>
        <w:jc w:val="center"/>
      </w:pPr>
    </w:p>
    <w:p w:rsidR="00F705D1" w:rsidRPr="0012348D" w:rsidRDefault="00FC181B" w:rsidP="0012348D">
      <w:pPr>
        <w:ind w:firstLineChars="200" w:firstLine="560"/>
        <w:rPr>
          <w:rFonts w:hint="eastAsia"/>
          <w:sz w:val="28"/>
          <w:szCs w:val="28"/>
        </w:rPr>
      </w:pPr>
      <w:r w:rsidRPr="0012348D">
        <w:rPr>
          <w:rFonts w:asciiTheme="minorEastAsia" w:hAnsiTheme="minorEastAsia" w:hint="eastAsia"/>
          <w:sz w:val="28"/>
          <w:szCs w:val="28"/>
        </w:rPr>
        <w:t>根据中国科学院大学关于做好疫情防控期间研究生论文答辩相关工作的通知</w:t>
      </w:r>
      <w:r w:rsidRPr="0012348D">
        <w:rPr>
          <w:rFonts w:asciiTheme="minorEastAsia" w:hAnsiTheme="minorEastAsia" w:hint="eastAsia"/>
          <w:sz w:val="28"/>
          <w:szCs w:val="28"/>
        </w:rPr>
        <w:t>要求</w:t>
      </w:r>
      <w:r w:rsidRPr="0012348D">
        <w:rPr>
          <w:rFonts w:asciiTheme="minorEastAsia" w:hAnsiTheme="minorEastAsia" w:hint="eastAsia"/>
          <w:sz w:val="28"/>
          <w:szCs w:val="28"/>
        </w:rPr>
        <w:t>，</w:t>
      </w:r>
      <w:r w:rsidRPr="0012348D">
        <w:rPr>
          <w:rFonts w:asciiTheme="minorEastAsia" w:hAnsiTheme="minorEastAsia" w:cs="宋体" w:hint="eastAsia"/>
          <w:kern w:val="0"/>
          <w:sz w:val="28"/>
          <w:szCs w:val="28"/>
        </w:rPr>
        <w:t>本人</w:t>
      </w:r>
      <w:r w:rsidR="0012348D">
        <w:rPr>
          <w:rFonts w:asciiTheme="minorEastAsia" w:hAnsiTheme="minorEastAsia" w:cs="宋体" w:hint="eastAsia"/>
          <w:kern w:val="0"/>
          <w:sz w:val="28"/>
          <w:szCs w:val="28"/>
        </w:rPr>
        <w:t>已通过论文评审且符合答辩条件，</w:t>
      </w:r>
      <w:r w:rsidRPr="0012348D">
        <w:rPr>
          <w:rFonts w:asciiTheme="minorEastAsia" w:hAnsiTheme="minorEastAsia" w:cs="宋体" w:hint="eastAsia"/>
          <w:kern w:val="0"/>
          <w:sz w:val="28"/>
          <w:szCs w:val="28"/>
        </w:rPr>
        <w:t>尚未进行答辩，</w:t>
      </w:r>
      <w:r w:rsidR="0012348D">
        <w:rPr>
          <w:rFonts w:asciiTheme="minorEastAsia" w:hAnsiTheme="minorEastAsia" w:cs="宋体" w:hint="eastAsia"/>
          <w:kern w:val="0"/>
          <w:sz w:val="28"/>
          <w:szCs w:val="28"/>
        </w:rPr>
        <w:t>因受疫情影响不能返京、返所，特</w:t>
      </w:r>
      <w:r w:rsidRPr="0012348D">
        <w:rPr>
          <w:rFonts w:asciiTheme="minorEastAsia" w:hAnsiTheme="minorEastAsia" w:cs="宋体" w:hint="eastAsia"/>
          <w:kern w:val="0"/>
          <w:sz w:val="28"/>
          <w:szCs w:val="28"/>
        </w:rPr>
        <w:t>申请远程视频答辩。</w:t>
      </w:r>
      <w:r w:rsidR="0012348D">
        <w:rPr>
          <w:rFonts w:asciiTheme="minorEastAsia" w:hAnsiTheme="minorEastAsia" w:cs="宋体" w:hint="eastAsia"/>
          <w:kern w:val="0"/>
          <w:sz w:val="28"/>
          <w:szCs w:val="28"/>
        </w:rPr>
        <w:t>并保证</w:t>
      </w:r>
      <w:r w:rsidRPr="0012348D">
        <w:rPr>
          <w:rFonts w:asciiTheme="minorEastAsia" w:hAnsiTheme="minorEastAsia" w:cs="宋体" w:hint="eastAsia"/>
          <w:kern w:val="0"/>
          <w:sz w:val="28"/>
          <w:szCs w:val="28"/>
        </w:rPr>
        <w:t>此次答辩为本人独自在单独空间进行</w:t>
      </w:r>
      <w:r w:rsidR="0012348D">
        <w:rPr>
          <w:rFonts w:asciiTheme="minorEastAsia" w:hAnsiTheme="minorEastAsia" w:cs="宋体" w:hint="eastAsia"/>
          <w:kern w:val="0"/>
          <w:sz w:val="28"/>
          <w:szCs w:val="28"/>
        </w:rPr>
        <w:t>。</w:t>
      </w:r>
    </w:p>
    <w:p w:rsidR="00F705D1" w:rsidRPr="0012348D" w:rsidRDefault="0012348D" w:rsidP="0012348D">
      <w:pPr>
        <w:rPr>
          <w:rFonts w:hint="eastAsia"/>
          <w:sz w:val="28"/>
          <w:szCs w:val="28"/>
        </w:rPr>
      </w:pPr>
      <w:r>
        <w:rPr>
          <w:rFonts w:hint="eastAsia"/>
          <w:sz w:val="28"/>
          <w:szCs w:val="28"/>
        </w:rPr>
        <w:t xml:space="preserve"> </w:t>
      </w:r>
      <w:r>
        <w:rPr>
          <w:sz w:val="28"/>
          <w:szCs w:val="28"/>
        </w:rPr>
        <w:t xml:space="preserve">   </w:t>
      </w:r>
      <w:r>
        <w:rPr>
          <w:sz w:val="28"/>
          <w:szCs w:val="28"/>
        </w:rPr>
        <w:t>请批准</w:t>
      </w:r>
      <w:r>
        <w:rPr>
          <w:rFonts w:hint="eastAsia"/>
          <w:sz w:val="28"/>
          <w:szCs w:val="28"/>
        </w:rPr>
        <w:t>！</w:t>
      </w:r>
    </w:p>
    <w:p w:rsidR="00FC181B" w:rsidRDefault="00FC181B" w:rsidP="00F705D1">
      <w:pPr>
        <w:jc w:val="center"/>
      </w:pPr>
    </w:p>
    <w:p w:rsidR="00FC181B" w:rsidRDefault="00FC181B" w:rsidP="00F705D1">
      <w:pPr>
        <w:jc w:val="center"/>
      </w:pPr>
    </w:p>
    <w:p w:rsidR="00FC181B" w:rsidRDefault="00FC181B" w:rsidP="0012348D">
      <w:pPr>
        <w:rPr>
          <w:rFonts w:hint="eastAsia"/>
        </w:rPr>
      </w:pPr>
    </w:p>
    <w:p w:rsidR="00FC181B" w:rsidRDefault="00FC181B" w:rsidP="00F705D1">
      <w:pPr>
        <w:jc w:val="center"/>
        <w:rPr>
          <w:rFonts w:hint="eastAsia"/>
        </w:rPr>
      </w:pPr>
    </w:p>
    <w:p w:rsidR="00FC181B" w:rsidRPr="0012348D" w:rsidRDefault="00FC181B" w:rsidP="00F705D1">
      <w:pPr>
        <w:jc w:val="center"/>
        <w:rPr>
          <w:sz w:val="24"/>
          <w:szCs w:val="24"/>
        </w:rPr>
      </w:pPr>
      <w:r>
        <w:rPr>
          <w:rFonts w:hint="eastAsia"/>
        </w:rPr>
        <w:t xml:space="preserve"> </w:t>
      </w:r>
      <w:r>
        <w:t xml:space="preserve">                   </w:t>
      </w:r>
      <w:r w:rsidRPr="0012348D">
        <w:rPr>
          <w:sz w:val="24"/>
          <w:szCs w:val="24"/>
        </w:rPr>
        <w:t>视频答辩申请人</w:t>
      </w:r>
      <w:r w:rsidRPr="0012348D">
        <w:rPr>
          <w:rFonts w:hint="eastAsia"/>
          <w:sz w:val="24"/>
          <w:szCs w:val="24"/>
        </w:rPr>
        <w:t>：（电子签名）</w:t>
      </w:r>
    </w:p>
    <w:p w:rsidR="00FC181B" w:rsidRPr="0012348D" w:rsidRDefault="00FC181B" w:rsidP="00F705D1">
      <w:pPr>
        <w:jc w:val="center"/>
        <w:rPr>
          <w:sz w:val="24"/>
          <w:szCs w:val="24"/>
        </w:rPr>
      </w:pPr>
    </w:p>
    <w:p w:rsidR="00FC181B" w:rsidRPr="0012348D" w:rsidRDefault="00FC181B" w:rsidP="00F705D1">
      <w:pPr>
        <w:jc w:val="center"/>
        <w:rPr>
          <w:sz w:val="24"/>
          <w:szCs w:val="24"/>
        </w:rPr>
      </w:pPr>
      <w:r w:rsidRPr="0012348D">
        <w:rPr>
          <w:rFonts w:hint="eastAsia"/>
          <w:sz w:val="24"/>
          <w:szCs w:val="24"/>
        </w:rPr>
        <w:t xml:space="preserve"> </w:t>
      </w:r>
      <w:r w:rsidRPr="0012348D">
        <w:rPr>
          <w:sz w:val="24"/>
          <w:szCs w:val="24"/>
        </w:rPr>
        <w:t xml:space="preserve">        </w:t>
      </w:r>
      <w:r w:rsidRPr="0012348D">
        <w:rPr>
          <w:sz w:val="24"/>
          <w:szCs w:val="24"/>
        </w:rPr>
        <w:t>导师</w:t>
      </w:r>
      <w:r w:rsidRPr="0012348D">
        <w:rPr>
          <w:rFonts w:hint="eastAsia"/>
          <w:sz w:val="24"/>
          <w:szCs w:val="24"/>
        </w:rPr>
        <w:t>：（电子签名）</w:t>
      </w:r>
    </w:p>
    <w:p w:rsidR="00FC181B" w:rsidRDefault="00FC181B" w:rsidP="00F705D1">
      <w:pPr>
        <w:jc w:val="center"/>
        <w:rPr>
          <w:sz w:val="24"/>
          <w:szCs w:val="24"/>
        </w:rPr>
      </w:pPr>
    </w:p>
    <w:p w:rsidR="00727115" w:rsidRDefault="00727115" w:rsidP="00F705D1">
      <w:pPr>
        <w:jc w:val="center"/>
        <w:rPr>
          <w:sz w:val="24"/>
          <w:szCs w:val="24"/>
        </w:rPr>
      </w:pPr>
    </w:p>
    <w:p w:rsidR="00727115" w:rsidRPr="0012348D" w:rsidRDefault="00727115" w:rsidP="00F705D1">
      <w:pPr>
        <w:jc w:val="center"/>
        <w:rPr>
          <w:rFonts w:hint="eastAsia"/>
          <w:sz w:val="24"/>
          <w:szCs w:val="24"/>
        </w:rPr>
      </w:pPr>
    </w:p>
    <w:p w:rsidR="00FC181B" w:rsidRPr="0012348D" w:rsidRDefault="00FC181B" w:rsidP="00F705D1">
      <w:pPr>
        <w:jc w:val="center"/>
        <w:rPr>
          <w:sz w:val="24"/>
          <w:szCs w:val="24"/>
        </w:rPr>
      </w:pPr>
      <w:r w:rsidRPr="0012348D">
        <w:rPr>
          <w:rFonts w:hint="eastAsia"/>
          <w:sz w:val="24"/>
          <w:szCs w:val="24"/>
        </w:rPr>
        <w:t xml:space="preserve"> </w:t>
      </w:r>
      <w:r w:rsidRPr="0012348D">
        <w:rPr>
          <w:sz w:val="24"/>
          <w:szCs w:val="24"/>
        </w:rPr>
        <w:t xml:space="preserve">                                                        </w:t>
      </w:r>
      <w:r w:rsidRPr="0012348D">
        <w:rPr>
          <w:sz w:val="24"/>
          <w:szCs w:val="24"/>
        </w:rPr>
        <w:t>年</w:t>
      </w:r>
      <w:r w:rsidRPr="0012348D">
        <w:rPr>
          <w:rFonts w:hint="eastAsia"/>
          <w:sz w:val="24"/>
          <w:szCs w:val="24"/>
        </w:rPr>
        <w:t xml:space="preserve"> </w:t>
      </w:r>
      <w:r w:rsidRPr="0012348D">
        <w:rPr>
          <w:sz w:val="24"/>
          <w:szCs w:val="24"/>
        </w:rPr>
        <w:t xml:space="preserve">  </w:t>
      </w:r>
      <w:r w:rsidRPr="0012348D">
        <w:rPr>
          <w:sz w:val="24"/>
          <w:szCs w:val="24"/>
        </w:rPr>
        <w:t>月</w:t>
      </w:r>
      <w:r w:rsidRPr="0012348D">
        <w:rPr>
          <w:rFonts w:hint="eastAsia"/>
          <w:sz w:val="24"/>
          <w:szCs w:val="24"/>
        </w:rPr>
        <w:t xml:space="preserve"> </w:t>
      </w:r>
      <w:r w:rsidRPr="0012348D">
        <w:rPr>
          <w:sz w:val="24"/>
          <w:szCs w:val="24"/>
        </w:rPr>
        <w:t xml:space="preserve">  </w:t>
      </w:r>
      <w:r w:rsidRPr="0012348D">
        <w:rPr>
          <w:sz w:val="24"/>
          <w:szCs w:val="24"/>
        </w:rPr>
        <w:t>日</w:t>
      </w:r>
    </w:p>
    <w:p w:rsidR="00FC181B" w:rsidRPr="00F705D1" w:rsidRDefault="00FC181B" w:rsidP="00F705D1">
      <w:pPr>
        <w:jc w:val="center"/>
        <w:rPr>
          <w:rFonts w:hint="eastAsia"/>
        </w:rPr>
      </w:pPr>
    </w:p>
    <w:p w:rsidR="00727115" w:rsidRDefault="00F705D1" w:rsidP="00727115">
      <w:pPr>
        <w:rPr>
          <w:rFonts w:ascii="仿宋_GB2312" w:hAnsi="仿宋_GB2312"/>
          <w:sz w:val="32"/>
          <w:szCs w:val="32"/>
        </w:rPr>
      </w:pPr>
      <w:r>
        <w:rPr>
          <w:rFonts w:hint="eastAsia"/>
        </w:rPr>
        <w:t xml:space="preserve">     </w:t>
      </w:r>
    </w:p>
    <w:p w:rsidR="00F705D1" w:rsidRPr="00727115" w:rsidRDefault="0012348D" w:rsidP="00727115">
      <w:pPr>
        <w:ind w:firstLineChars="600" w:firstLine="1680"/>
        <w:rPr>
          <w:rFonts w:ascii="仿宋_GB2312" w:hAnsi="仿宋_GB2312"/>
          <w:sz w:val="32"/>
          <w:szCs w:val="32"/>
        </w:rPr>
      </w:pPr>
      <w:r w:rsidRPr="0012348D">
        <w:rPr>
          <w:rFonts w:ascii="仿宋_GB2312" w:hAnsi="仿宋_GB2312" w:hint="eastAsia"/>
          <w:sz w:val="28"/>
          <w:szCs w:val="28"/>
        </w:rPr>
        <w:t>研究所</w:t>
      </w:r>
      <w:r w:rsidR="00727115">
        <w:rPr>
          <w:rFonts w:ascii="仿宋_GB2312" w:hAnsi="仿宋_GB2312" w:hint="eastAsia"/>
          <w:sz w:val="28"/>
          <w:szCs w:val="28"/>
        </w:rPr>
        <w:t>主管部门</w:t>
      </w:r>
      <w:r w:rsidRPr="0012348D">
        <w:rPr>
          <w:rFonts w:ascii="仿宋_GB2312" w:hAnsi="仿宋_GB2312" w:hint="eastAsia"/>
          <w:sz w:val="28"/>
          <w:szCs w:val="28"/>
        </w:rPr>
        <w:t>审批意见</w:t>
      </w:r>
      <w:r w:rsidR="00727115">
        <w:rPr>
          <w:rFonts w:ascii="仿宋_GB2312" w:hAnsi="仿宋_GB2312" w:hint="eastAsia"/>
          <w:sz w:val="28"/>
          <w:szCs w:val="28"/>
        </w:rPr>
        <w:t>（盖章）</w:t>
      </w:r>
      <w:r w:rsidRPr="0012348D">
        <w:rPr>
          <w:rFonts w:ascii="仿宋_GB2312" w:hAnsi="仿宋_GB2312" w:hint="eastAsia"/>
          <w:sz w:val="28"/>
          <w:szCs w:val="28"/>
        </w:rPr>
        <w:t>：</w:t>
      </w:r>
      <w:bookmarkStart w:id="0" w:name="_GoBack"/>
      <w:bookmarkEnd w:id="0"/>
    </w:p>
    <w:p w:rsidR="0012348D" w:rsidRDefault="0012348D" w:rsidP="00727115">
      <w:pPr>
        <w:rPr>
          <w:rFonts w:ascii="仿宋_GB2312" w:hAnsi="仿宋_GB2312" w:hint="eastAsia"/>
          <w:sz w:val="28"/>
          <w:szCs w:val="28"/>
        </w:rPr>
      </w:pPr>
    </w:p>
    <w:p w:rsidR="0012348D" w:rsidRDefault="00727115" w:rsidP="00F705D1">
      <w:pPr>
        <w:rPr>
          <w:rFonts w:ascii="仿宋_GB2312" w:hAnsi="仿宋_GB2312"/>
          <w:sz w:val="28"/>
          <w:szCs w:val="28"/>
        </w:rPr>
      </w:pPr>
      <w:r>
        <w:rPr>
          <w:rFonts w:ascii="仿宋_GB2312" w:hAnsi="仿宋_GB2312" w:hint="eastAsia"/>
          <w:sz w:val="28"/>
          <w:szCs w:val="28"/>
        </w:rPr>
        <w:t xml:space="preserve"> </w:t>
      </w:r>
      <w:r>
        <w:rPr>
          <w:rFonts w:ascii="仿宋_GB2312" w:hAnsi="仿宋_GB2312"/>
          <w:sz w:val="28"/>
          <w:szCs w:val="28"/>
        </w:rPr>
        <w:t xml:space="preserve">                                               </w:t>
      </w:r>
    </w:p>
    <w:p w:rsidR="0012348D" w:rsidRPr="0012348D" w:rsidRDefault="0012348D" w:rsidP="00727115">
      <w:pPr>
        <w:ind w:firstLineChars="2100" w:firstLine="5880"/>
        <w:rPr>
          <w:rFonts w:ascii="仿宋_GB2312" w:hAnsi="仿宋_GB2312" w:hint="eastAsia"/>
          <w:sz w:val="28"/>
          <w:szCs w:val="28"/>
        </w:rPr>
      </w:pPr>
      <w:r>
        <w:rPr>
          <w:rFonts w:ascii="仿宋_GB2312" w:hAnsi="仿宋_GB2312"/>
          <w:sz w:val="28"/>
          <w:szCs w:val="28"/>
        </w:rPr>
        <w:t>年</w:t>
      </w:r>
      <w:r>
        <w:rPr>
          <w:rFonts w:ascii="仿宋_GB2312" w:hAnsi="仿宋_GB2312" w:hint="eastAsia"/>
          <w:sz w:val="28"/>
          <w:szCs w:val="28"/>
        </w:rPr>
        <w:t xml:space="preserve"> </w:t>
      </w:r>
      <w:r>
        <w:rPr>
          <w:rFonts w:ascii="仿宋_GB2312" w:hAnsi="仿宋_GB2312"/>
          <w:sz w:val="28"/>
          <w:szCs w:val="28"/>
        </w:rPr>
        <w:t xml:space="preserve">     </w:t>
      </w:r>
      <w:r>
        <w:rPr>
          <w:rFonts w:ascii="仿宋_GB2312" w:hAnsi="仿宋_GB2312"/>
          <w:sz w:val="28"/>
          <w:szCs w:val="28"/>
        </w:rPr>
        <w:t>月</w:t>
      </w:r>
      <w:r>
        <w:rPr>
          <w:rFonts w:ascii="仿宋_GB2312" w:hAnsi="仿宋_GB2312" w:hint="eastAsia"/>
          <w:sz w:val="28"/>
          <w:szCs w:val="28"/>
        </w:rPr>
        <w:t xml:space="preserve"> </w:t>
      </w:r>
      <w:r>
        <w:rPr>
          <w:rFonts w:ascii="仿宋_GB2312" w:hAnsi="仿宋_GB2312"/>
          <w:sz w:val="28"/>
          <w:szCs w:val="28"/>
        </w:rPr>
        <w:t xml:space="preserve">     </w:t>
      </w:r>
      <w:r>
        <w:rPr>
          <w:rFonts w:ascii="仿宋_GB2312" w:hAnsi="仿宋_GB2312"/>
          <w:sz w:val="28"/>
          <w:szCs w:val="28"/>
        </w:rPr>
        <w:t>日</w:t>
      </w:r>
    </w:p>
    <w:p w:rsidR="00F705D1" w:rsidRDefault="00F705D1" w:rsidP="00F705D1">
      <w:pPr>
        <w:jc w:val="right"/>
        <w:rPr>
          <w:sz w:val="32"/>
          <w:szCs w:val="32"/>
        </w:rPr>
      </w:pPr>
    </w:p>
    <w:p w:rsidR="00F705D1" w:rsidRPr="00F705D1" w:rsidRDefault="0012348D" w:rsidP="0012348D">
      <w:pPr>
        <w:jc w:val="center"/>
        <w:rPr>
          <w:rFonts w:hint="eastAsia"/>
          <w:sz w:val="28"/>
          <w:szCs w:val="28"/>
        </w:rPr>
      </w:pPr>
      <w:r>
        <w:rPr>
          <w:rFonts w:hint="eastAsia"/>
          <w:sz w:val="32"/>
          <w:szCs w:val="32"/>
        </w:rPr>
        <w:t xml:space="preserve">                           </w:t>
      </w:r>
    </w:p>
    <w:sectPr w:rsidR="00F705D1" w:rsidRPr="00F705D1" w:rsidSect="00EA7A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49F" w:rsidRDefault="007F349F" w:rsidP="00FC181B">
      <w:r>
        <w:separator/>
      </w:r>
    </w:p>
  </w:endnote>
  <w:endnote w:type="continuationSeparator" w:id="0">
    <w:p w:rsidR="007F349F" w:rsidRDefault="007F349F" w:rsidP="00FC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49F" w:rsidRDefault="007F349F" w:rsidP="00FC181B">
      <w:r>
        <w:separator/>
      </w:r>
    </w:p>
  </w:footnote>
  <w:footnote w:type="continuationSeparator" w:id="0">
    <w:p w:rsidR="007F349F" w:rsidRDefault="007F349F" w:rsidP="00FC1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05D1"/>
    <w:rsid w:val="00014AE5"/>
    <w:rsid w:val="00017F5A"/>
    <w:rsid w:val="0002044C"/>
    <w:rsid w:val="000263D9"/>
    <w:rsid w:val="00030CCC"/>
    <w:rsid w:val="00040249"/>
    <w:rsid w:val="00042359"/>
    <w:rsid w:val="00043B2B"/>
    <w:rsid w:val="00052C70"/>
    <w:rsid w:val="00063672"/>
    <w:rsid w:val="000814D1"/>
    <w:rsid w:val="0008168D"/>
    <w:rsid w:val="00083A0B"/>
    <w:rsid w:val="0008482B"/>
    <w:rsid w:val="000A203C"/>
    <w:rsid w:val="000A27D9"/>
    <w:rsid w:val="000A6B22"/>
    <w:rsid w:val="000B0D67"/>
    <w:rsid w:val="000F1C20"/>
    <w:rsid w:val="000F330A"/>
    <w:rsid w:val="000F66DA"/>
    <w:rsid w:val="000F7451"/>
    <w:rsid w:val="001066F6"/>
    <w:rsid w:val="00106AA8"/>
    <w:rsid w:val="00114A78"/>
    <w:rsid w:val="0012348D"/>
    <w:rsid w:val="00127C61"/>
    <w:rsid w:val="001315A0"/>
    <w:rsid w:val="00154E54"/>
    <w:rsid w:val="001608D4"/>
    <w:rsid w:val="0016131C"/>
    <w:rsid w:val="00170A91"/>
    <w:rsid w:val="00172A01"/>
    <w:rsid w:val="00177BD4"/>
    <w:rsid w:val="001835BA"/>
    <w:rsid w:val="001914E3"/>
    <w:rsid w:val="001946FD"/>
    <w:rsid w:val="001A6DB1"/>
    <w:rsid w:val="001B325C"/>
    <w:rsid w:val="001C072B"/>
    <w:rsid w:val="001C4ECF"/>
    <w:rsid w:val="001D0121"/>
    <w:rsid w:val="001D55C4"/>
    <w:rsid w:val="001E78FE"/>
    <w:rsid w:val="001F64CB"/>
    <w:rsid w:val="001F668B"/>
    <w:rsid w:val="00210B07"/>
    <w:rsid w:val="002163E9"/>
    <w:rsid w:val="002206C5"/>
    <w:rsid w:val="00221467"/>
    <w:rsid w:val="00226F83"/>
    <w:rsid w:val="002335B6"/>
    <w:rsid w:val="00233B42"/>
    <w:rsid w:val="00237EFE"/>
    <w:rsid w:val="00242F4A"/>
    <w:rsid w:val="00243518"/>
    <w:rsid w:val="00247E3D"/>
    <w:rsid w:val="0025106D"/>
    <w:rsid w:val="00251C15"/>
    <w:rsid w:val="00264C83"/>
    <w:rsid w:val="00283CE0"/>
    <w:rsid w:val="00290549"/>
    <w:rsid w:val="00296A92"/>
    <w:rsid w:val="002B3A9F"/>
    <w:rsid w:val="002F0587"/>
    <w:rsid w:val="002F10DA"/>
    <w:rsid w:val="002F3EB6"/>
    <w:rsid w:val="002F5BAE"/>
    <w:rsid w:val="002F6A6F"/>
    <w:rsid w:val="00302966"/>
    <w:rsid w:val="00334792"/>
    <w:rsid w:val="00346229"/>
    <w:rsid w:val="00365290"/>
    <w:rsid w:val="00365B8B"/>
    <w:rsid w:val="00385588"/>
    <w:rsid w:val="00386337"/>
    <w:rsid w:val="0039111E"/>
    <w:rsid w:val="003A0F2E"/>
    <w:rsid w:val="003B310D"/>
    <w:rsid w:val="003B3E58"/>
    <w:rsid w:val="003B616D"/>
    <w:rsid w:val="003C4C87"/>
    <w:rsid w:val="003C67D9"/>
    <w:rsid w:val="003D5935"/>
    <w:rsid w:val="003E0DB4"/>
    <w:rsid w:val="003F1089"/>
    <w:rsid w:val="003F4775"/>
    <w:rsid w:val="004001EB"/>
    <w:rsid w:val="00405429"/>
    <w:rsid w:val="00405D56"/>
    <w:rsid w:val="00406520"/>
    <w:rsid w:val="004111F9"/>
    <w:rsid w:val="00416715"/>
    <w:rsid w:val="0043257F"/>
    <w:rsid w:val="00437F5B"/>
    <w:rsid w:val="0044183E"/>
    <w:rsid w:val="00442FCE"/>
    <w:rsid w:val="0046238E"/>
    <w:rsid w:val="00464EF6"/>
    <w:rsid w:val="00466007"/>
    <w:rsid w:val="00485CBF"/>
    <w:rsid w:val="00486B8F"/>
    <w:rsid w:val="004902C4"/>
    <w:rsid w:val="0049281A"/>
    <w:rsid w:val="004B7B99"/>
    <w:rsid w:val="004C15A8"/>
    <w:rsid w:val="004C2765"/>
    <w:rsid w:val="004F564C"/>
    <w:rsid w:val="00500F1C"/>
    <w:rsid w:val="005116B0"/>
    <w:rsid w:val="0051572C"/>
    <w:rsid w:val="00515C7E"/>
    <w:rsid w:val="00520592"/>
    <w:rsid w:val="00520C91"/>
    <w:rsid w:val="00537FDE"/>
    <w:rsid w:val="00542B8C"/>
    <w:rsid w:val="00545CB7"/>
    <w:rsid w:val="005508B4"/>
    <w:rsid w:val="00550FDB"/>
    <w:rsid w:val="005526E3"/>
    <w:rsid w:val="005552FF"/>
    <w:rsid w:val="00561057"/>
    <w:rsid w:val="00563E6F"/>
    <w:rsid w:val="0057050D"/>
    <w:rsid w:val="005833C1"/>
    <w:rsid w:val="0058605E"/>
    <w:rsid w:val="00592CC6"/>
    <w:rsid w:val="00594521"/>
    <w:rsid w:val="005A0326"/>
    <w:rsid w:val="005A14B0"/>
    <w:rsid w:val="005B1118"/>
    <w:rsid w:val="005C74A3"/>
    <w:rsid w:val="005D354E"/>
    <w:rsid w:val="005E5DAB"/>
    <w:rsid w:val="005E6879"/>
    <w:rsid w:val="005F167C"/>
    <w:rsid w:val="00605996"/>
    <w:rsid w:val="00624811"/>
    <w:rsid w:val="00634E97"/>
    <w:rsid w:val="00650008"/>
    <w:rsid w:val="00660CDB"/>
    <w:rsid w:val="006636F2"/>
    <w:rsid w:val="00664407"/>
    <w:rsid w:val="00665470"/>
    <w:rsid w:val="00677918"/>
    <w:rsid w:val="00696190"/>
    <w:rsid w:val="00697E32"/>
    <w:rsid w:val="006A7354"/>
    <w:rsid w:val="006B0699"/>
    <w:rsid w:val="006B20F2"/>
    <w:rsid w:val="006B6006"/>
    <w:rsid w:val="006C50A8"/>
    <w:rsid w:val="006D1C17"/>
    <w:rsid w:val="006E07E8"/>
    <w:rsid w:val="006F605C"/>
    <w:rsid w:val="00700E9B"/>
    <w:rsid w:val="007029C9"/>
    <w:rsid w:val="00704728"/>
    <w:rsid w:val="0071548C"/>
    <w:rsid w:val="00720B68"/>
    <w:rsid w:val="00727115"/>
    <w:rsid w:val="007309A1"/>
    <w:rsid w:val="00742B08"/>
    <w:rsid w:val="0076711A"/>
    <w:rsid w:val="00780532"/>
    <w:rsid w:val="00784F93"/>
    <w:rsid w:val="007864A7"/>
    <w:rsid w:val="007917F2"/>
    <w:rsid w:val="007953D3"/>
    <w:rsid w:val="007A0A8E"/>
    <w:rsid w:val="007C735B"/>
    <w:rsid w:val="007D061C"/>
    <w:rsid w:val="007D06B5"/>
    <w:rsid w:val="007D3001"/>
    <w:rsid w:val="007D67F1"/>
    <w:rsid w:val="007E303E"/>
    <w:rsid w:val="007E5999"/>
    <w:rsid w:val="007F11D5"/>
    <w:rsid w:val="007F349F"/>
    <w:rsid w:val="007F3C08"/>
    <w:rsid w:val="007F7780"/>
    <w:rsid w:val="007F7AB7"/>
    <w:rsid w:val="007F7AC6"/>
    <w:rsid w:val="00801071"/>
    <w:rsid w:val="00805A6B"/>
    <w:rsid w:val="00807F5E"/>
    <w:rsid w:val="00812665"/>
    <w:rsid w:val="008155B9"/>
    <w:rsid w:val="00822A98"/>
    <w:rsid w:val="00824A36"/>
    <w:rsid w:val="0082719D"/>
    <w:rsid w:val="00830566"/>
    <w:rsid w:val="00842841"/>
    <w:rsid w:val="00843EB0"/>
    <w:rsid w:val="008460F4"/>
    <w:rsid w:val="008603AF"/>
    <w:rsid w:val="00874E77"/>
    <w:rsid w:val="0088182A"/>
    <w:rsid w:val="00890AE7"/>
    <w:rsid w:val="008956EE"/>
    <w:rsid w:val="00896B02"/>
    <w:rsid w:val="008A4974"/>
    <w:rsid w:val="008B540F"/>
    <w:rsid w:val="008C486E"/>
    <w:rsid w:val="008D298E"/>
    <w:rsid w:val="008E7714"/>
    <w:rsid w:val="008F3521"/>
    <w:rsid w:val="00910A03"/>
    <w:rsid w:val="00912DD2"/>
    <w:rsid w:val="00927A52"/>
    <w:rsid w:val="00932CC7"/>
    <w:rsid w:val="00936C4A"/>
    <w:rsid w:val="00947BF1"/>
    <w:rsid w:val="00962ACF"/>
    <w:rsid w:val="00977D4A"/>
    <w:rsid w:val="00997392"/>
    <w:rsid w:val="00997F0B"/>
    <w:rsid w:val="009A08D3"/>
    <w:rsid w:val="009A6927"/>
    <w:rsid w:val="009A6F50"/>
    <w:rsid w:val="009C76F3"/>
    <w:rsid w:val="009D492D"/>
    <w:rsid w:val="009E02D7"/>
    <w:rsid w:val="009E4967"/>
    <w:rsid w:val="009E4D3D"/>
    <w:rsid w:val="009F59E9"/>
    <w:rsid w:val="00A17A91"/>
    <w:rsid w:val="00A31F86"/>
    <w:rsid w:val="00A67047"/>
    <w:rsid w:val="00A77171"/>
    <w:rsid w:val="00A93A39"/>
    <w:rsid w:val="00AA6282"/>
    <w:rsid w:val="00AB299E"/>
    <w:rsid w:val="00AB5115"/>
    <w:rsid w:val="00AC0DB6"/>
    <w:rsid w:val="00AE6D7F"/>
    <w:rsid w:val="00AF2FF0"/>
    <w:rsid w:val="00AF5BE3"/>
    <w:rsid w:val="00B06E36"/>
    <w:rsid w:val="00B12F17"/>
    <w:rsid w:val="00B15345"/>
    <w:rsid w:val="00B17BF8"/>
    <w:rsid w:val="00B21AA5"/>
    <w:rsid w:val="00B341F9"/>
    <w:rsid w:val="00B34F06"/>
    <w:rsid w:val="00B363FE"/>
    <w:rsid w:val="00B44892"/>
    <w:rsid w:val="00B47596"/>
    <w:rsid w:val="00B533F6"/>
    <w:rsid w:val="00B5506A"/>
    <w:rsid w:val="00B64F24"/>
    <w:rsid w:val="00B6757E"/>
    <w:rsid w:val="00B71E97"/>
    <w:rsid w:val="00B820AD"/>
    <w:rsid w:val="00B95C39"/>
    <w:rsid w:val="00BA41AA"/>
    <w:rsid w:val="00BB6949"/>
    <w:rsid w:val="00BC4F4B"/>
    <w:rsid w:val="00BD47A3"/>
    <w:rsid w:val="00BE161B"/>
    <w:rsid w:val="00BE4E94"/>
    <w:rsid w:val="00BE6FAB"/>
    <w:rsid w:val="00BE7624"/>
    <w:rsid w:val="00BE7BB6"/>
    <w:rsid w:val="00BF339B"/>
    <w:rsid w:val="00C06874"/>
    <w:rsid w:val="00C131E0"/>
    <w:rsid w:val="00C23287"/>
    <w:rsid w:val="00C31759"/>
    <w:rsid w:val="00C31A02"/>
    <w:rsid w:val="00C37C92"/>
    <w:rsid w:val="00C42051"/>
    <w:rsid w:val="00C43F0B"/>
    <w:rsid w:val="00C47D6D"/>
    <w:rsid w:val="00C5138C"/>
    <w:rsid w:val="00C55C48"/>
    <w:rsid w:val="00C57739"/>
    <w:rsid w:val="00C624E8"/>
    <w:rsid w:val="00C63F2C"/>
    <w:rsid w:val="00C72F50"/>
    <w:rsid w:val="00C74DCC"/>
    <w:rsid w:val="00C93B39"/>
    <w:rsid w:val="00C965FA"/>
    <w:rsid w:val="00CA5512"/>
    <w:rsid w:val="00CB1EE5"/>
    <w:rsid w:val="00CB728A"/>
    <w:rsid w:val="00CD637C"/>
    <w:rsid w:val="00CD7EB0"/>
    <w:rsid w:val="00CE061B"/>
    <w:rsid w:val="00CE2E60"/>
    <w:rsid w:val="00D1468B"/>
    <w:rsid w:val="00D14CC9"/>
    <w:rsid w:val="00D16294"/>
    <w:rsid w:val="00D2607D"/>
    <w:rsid w:val="00D30379"/>
    <w:rsid w:val="00D33B10"/>
    <w:rsid w:val="00D42088"/>
    <w:rsid w:val="00D47942"/>
    <w:rsid w:val="00D50BF4"/>
    <w:rsid w:val="00D5451C"/>
    <w:rsid w:val="00D65678"/>
    <w:rsid w:val="00D66039"/>
    <w:rsid w:val="00D66F17"/>
    <w:rsid w:val="00D74F84"/>
    <w:rsid w:val="00D922A8"/>
    <w:rsid w:val="00D93531"/>
    <w:rsid w:val="00D97326"/>
    <w:rsid w:val="00D97EE9"/>
    <w:rsid w:val="00DC4541"/>
    <w:rsid w:val="00DD105C"/>
    <w:rsid w:val="00DD7EEF"/>
    <w:rsid w:val="00DE752E"/>
    <w:rsid w:val="00DF2BA4"/>
    <w:rsid w:val="00E27C79"/>
    <w:rsid w:val="00E42A59"/>
    <w:rsid w:val="00E53941"/>
    <w:rsid w:val="00E602E8"/>
    <w:rsid w:val="00E60614"/>
    <w:rsid w:val="00E60974"/>
    <w:rsid w:val="00E636C6"/>
    <w:rsid w:val="00E637E4"/>
    <w:rsid w:val="00E757A7"/>
    <w:rsid w:val="00E75C8E"/>
    <w:rsid w:val="00E80761"/>
    <w:rsid w:val="00E81624"/>
    <w:rsid w:val="00E90B01"/>
    <w:rsid w:val="00E91223"/>
    <w:rsid w:val="00E9454D"/>
    <w:rsid w:val="00E95BD9"/>
    <w:rsid w:val="00EA51F5"/>
    <w:rsid w:val="00EA7AE4"/>
    <w:rsid w:val="00EC5538"/>
    <w:rsid w:val="00EC6168"/>
    <w:rsid w:val="00EE7ABD"/>
    <w:rsid w:val="00EF5A67"/>
    <w:rsid w:val="00EF5B2F"/>
    <w:rsid w:val="00F032AD"/>
    <w:rsid w:val="00F310E0"/>
    <w:rsid w:val="00F330D3"/>
    <w:rsid w:val="00F40C96"/>
    <w:rsid w:val="00F44797"/>
    <w:rsid w:val="00F56F3E"/>
    <w:rsid w:val="00F64B21"/>
    <w:rsid w:val="00F6656E"/>
    <w:rsid w:val="00F67BB6"/>
    <w:rsid w:val="00F705D1"/>
    <w:rsid w:val="00F7264F"/>
    <w:rsid w:val="00F733D7"/>
    <w:rsid w:val="00F75CC2"/>
    <w:rsid w:val="00F76FBF"/>
    <w:rsid w:val="00F7797B"/>
    <w:rsid w:val="00F77D37"/>
    <w:rsid w:val="00F805FB"/>
    <w:rsid w:val="00F80D69"/>
    <w:rsid w:val="00F847A0"/>
    <w:rsid w:val="00F90E49"/>
    <w:rsid w:val="00F95EB0"/>
    <w:rsid w:val="00F9627C"/>
    <w:rsid w:val="00FA3DC6"/>
    <w:rsid w:val="00FB7689"/>
    <w:rsid w:val="00FC181B"/>
    <w:rsid w:val="00FC1A66"/>
    <w:rsid w:val="00FC3533"/>
    <w:rsid w:val="00FC7F63"/>
    <w:rsid w:val="00FE1A6F"/>
    <w:rsid w:val="00FE1E36"/>
    <w:rsid w:val="00FE2126"/>
    <w:rsid w:val="00FF0E2A"/>
    <w:rsid w:val="00FF3F8A"/>
    <w:rsid w:val="00FF4E58"/>
    <w:rsid w:val="00FF6B9D"/>
    <w:rsid w:val="00FF6D05"/>
    <w:rsid w:val="00FF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320516-8049-45CB-AD00-16B0675C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8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81B"/>
    <w:rPr>
      <w:sz w:val="18"/>
      <w:szCs w:val="18"/>
    </w:rPr>
  </w:style>
  <w:style w:type="paragraph" w:styleId="a4">
    <w:name w:val="footer"/>
    <w:basedOn w:val="a"/>
    <w:link w:val="Char0"/>
    <w:uiPriority w:val="99"/>
    <w:unhideWhenUsed/>
    <w:rsid w:val="00FC181B"/>
    <w:pPr>
      <w:tabs>
        <w:tab w:val="center" w:pos="4153"/>
        <w:tab w:val="right" w:pos="8306"/>
      </w:tabs>
      <w:snapToGrid w:val="0"/>
      <w:jc w:val="left"/>
    </w:pPr>
    <w:rPr>
      <w:sz w:val="18"/>
      <w:szCs w:val="18"/>
    </w:rPr>
  </w:style>
  <w:style w:type="character" w:customStyle="1" w:styleId="Char0">
    <w:name w:val="页脚 Char"/>
    <w:basedOn w:val="a0"/>
    <w:link w:val="a4"/>
    <w:uiPriority w:val="99"/>
    <w:rsid w:val="00FC18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6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11</cp:revision>
  <dcterms:created xsi:type="dcterms:W3CDTF">2020-03-28T03:29:00Z</dcterms:created>
  <dcterms:modified xsi:type="dcterms:W3CDTF">2020-03-31T04:01:00Z</dcterms:modified>
</cp:coreProperties>
</file>